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 w14:paraId="731B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 w14:paraId="1F9D8994">
            <w:pPr>
              <w:pStyle w:val="5"/>
              <w:spacing w:after="60"/>
              <w:ind w:left="-22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Title_WinCalendar" w:colFirst="0" w:colLast="0"/>
            <w:bookmarkStart w:id="1" w:name="Promo_WinCalendar" w:colFirst="1" w:colLast="1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 xml:space="preserve">                                                                                                                                        </w:t>
            </w:r>
          </w:p>
          <w:p w14:paraId="30AE1AEB">
            <w:pPr>
              <w:pStyle w:val="5"/>
              <w:spacing w:after="60"/>
              <w:ind w:left="-22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2025/2</w:t>
            </w:r>
          </w:p>
        </w:tc>
        <w:tc>
          <w:tcPr>
            <w:tcW w:w="3970" w:type="dxa"/>
            <w:shd w:val="clear" w:color="auto" w:fill="auto"/>
            <w:vAlign w:val="top"/>
          </w:tcPr>
          <w:p w14:paraId="2A50C342">
            <w:pPr>
              <w:pStyle w:val="5"/>
              <w:spacing w:after="60"/>
              <w:ind w:left="33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 w14:paraId="6C2794C7">
      <w:pPr>
        <w:pStyle w:val="5"/>
        <w:spacing w:after="60"/>
        <w:jc w:val="center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4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 w14:paraId="0E0F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5D76818">
            <w:pPr>
              <w:pStyle w:val="6"/>
              <w:tabs>
                <w:tab w:val="left" w:pos="1530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bookmarkStart w:id="2" w:name="M3" w:colFirst="4" w:colLast="4"/>
            <w:bookmarkStart w:id="3" w:name="M2" w:colFirst="2" w:colLast="2"/>
            <w:bookmarkStart w:id="4" w:name="M1" w:colFirst="0" w:colLast="0"/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C107133">
            <w:pPr>
              <w:jc w:val="center"/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FBFCCE8">
            <w:pPr>
              <w:pStyle w:val="6"/>
              <w:tabs>
                <w:tab w:val="left" w:pos="1875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3D0BF52">
            <w:pPr>
              <w:jc w:val="center"/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71168EB">
            <w:pPr>
              <w:pStyle w:val="6"/>
              <w:tabs>
                <w:tab w:val="center" w:pos="1509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Setembro</w:t>
            </w:r>
          </w:p>
        </w:tc>
      </w:tr>
      <w:bookmarkEnd w:id="2"/>
      <w:bookmarkEnd w:id="3"/>
      <w:bookmarkEnd w:id="4"/>
      <w:tr w14:paraId="400A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14:paraId="2B6F9B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489986C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31B377D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890E24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3828CBD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E04991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578F877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0EA1E23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 w14:paraId="08E323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78A6946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 w14:paraId="3F9B8B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6C4728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768B5CE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53C6751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0C7D261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1631739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 w14:paraId="2DF066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7C8D108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14:paraId="43657E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4FC96AD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5E25CDB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148E0D7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636973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3E266A5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 w14:paraId="09242F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5A97F13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14:paraId="4E530A5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79458F0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79A7B5C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09E57FE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217A965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0E768A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 w14:paraId="139947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28AF92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14:paraId="4B12714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66B8493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291D6F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38C97F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384D45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76524E8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 w14:paraId="6DC0D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169827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14:paraId="3028081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59CFE9C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753ED4C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7155775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602CD26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1BC34DD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2B0172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417FDB6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0EF9EC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2B9C460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BAE3509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C5DFF9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9BB096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6D3AD4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1053527D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1E0B7135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465C10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36EEE49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4BC2BA2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4C58F32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CF30CF0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125EF3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DE8E1A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5AFEFF1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 w14:paraId="4FE44A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727707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8" w:name="M2g" w:colFirst="0" w:colLast="6"/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7A80C6F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38CA6C3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3BF10F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8" w:type="dxa"/>
                </w:tcPr>
                <w:p w14:paraId="1205784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3EAB9DA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3" w:type="dxa"/>
                </w:tcPr>
                <w:p w14:paraId="44AC93C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 w14:paraId="0351A3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50FADD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43F4F42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21890A1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11A4B8E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5E03BC1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31B40D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3" w:type="dxa"/>
                </w:tcPr>
                <w:p w14:paraId="00B39D4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 w14:paraId="051933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E3099D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7E9C573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7AA76B6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0264DF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636769C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5BA1FD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3" w:type="dxa"/>
                </w:tcPr>
                <w:p w14:paraId="29D7121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 w14:paraId="6EF94A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184F4D0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1CF025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0DD441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49D710B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5028C6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0734582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3" w:type="dxa"/>
                </w:tcPr>
                <w:p w14:paraId="3F5BD10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 w14:paraId="30E7B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C2AD3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3093A34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537D953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1AC8451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0E771E0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045DCA6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3" w:type="dxa"/>
                </w:tcPr>
                <w:p w14:paraId="6A7699E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 w14:paraId="3DD5C9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02EF6B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19799A30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3688345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0E12491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976144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51AB3564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6FBEB24F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65CB272B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271E4BCC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14:paraId="079819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24276A9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D797AE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3F9E44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EC722B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668AB2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9B6C98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5D01B02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 w14:paraId="502AA20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17B5A4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 w14:paraId="44195C2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7328900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710F1F4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3A54800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658641D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34D435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 w14:paraId="63B018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7DD4BFC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456E0FE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18BD13A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5BC785F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1BCF473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7EF727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243043E4">
                  <w:pPr>
                    <w:pStyle w:val="9"/>
                    <w:jc w:val="both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 w14:paraId="0F1F71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45E4272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3F7241C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7F0C6A6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5F835BF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35D7BE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65C2562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1D75A2D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 w14:paraId="4E37BA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18B15FB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7C27F7A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29CABF2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7689809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718B99B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0540C0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1FD21E0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 w14:paraId="148A2B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685F604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045399A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14:paraId="4377B4E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25C1074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4CC33AC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1141B40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67E22A2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4ADB14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07BD65F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7343DE7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5A06AFFF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C30EDD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334458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0ACB31E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2FD11C5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319716B7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</w:tr>
      <w:tr w14:paraId="3BA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 w14:paraId="07D1AA01">
            <w:pPr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6463039C">
            <w:pPr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66DF369B">
            <w:pPr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43481EC0">
            <w:pPr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34F510B6">
            <w:pPr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</w:tr>
      <w:tr w14:paraId="6215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3938C2D">
            <w:pPr>
              <w:pStyle w:val="6"/>
              <w:tabs>
                <w:tab w:val="center" w:pos="1412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bookmarkStart w:id="11" w:name="M5" w:colFirst="2" w:colLast="2"/>
            <w:bookmarkStart w:id="12" w:name="M4" w:colFirst="0" w:colLast="0"/>
            <w:bookmarkStart w:id="13" w:name="M6" w:colFirst="4" w:colLast="4"/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F74E4E7">
            <w:pPr>
              <w:jc w:val="center"/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795FFCF">
            <w:pPr>
              <w:pStyle w:val="6"/>
              <w:tabs>
                <w:tab w:val="center" w:pos="1412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EC308A2">
            <w:pPr>
              <w:jc w:val="center"/>
              <w:rPr>
                <w:b w:val="0"/>
                <w:bCs w:val="0"/>
                <w:color w:val="auto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FDDDFBC">
            <w:pPr>
              <w:pStyle w:val="6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dezembro</w:t>
            </w:r>
          </w:p>
        </w:tc>
      </w:tr>
      <w:bookmarkEnd w:id="11"/>
      <w:bookmarkEnd w:id="12"/>
      <w:bookmarkEnd w:id="13"/>
      <w:tr w14:paraId="6742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FDD8C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45637DD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D90760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08F6F3A3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555FC4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323DD6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09C9C5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29DF5D6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 w14:paraId="224582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8B3EC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5" w:name="M4g" w:colFirst="0" w:colLast="6"/>
                </w:p>
              </w:tc>
              <w:tc>
                <w:tcPr>
                  <w:tcW w:w="418" w:type="dxa"/>
                </w:tcPr>
                <w:p w14:paraId="5126F2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6DE4E8E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5C0E6A2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43DADB5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797D92E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14:paraId="5C21491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 w14:paraId="3F97F2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68FD6C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1FA80AF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1FA0AD6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5ECB31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79D43BA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5597BE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3" w:type="dxa"/>
                </w:tcPr>
                <w:p w14:paraId="6085CB5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 w14:paraId="47A6BA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835B66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08F953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48ACEA2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2E869AA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50AB808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6C0FFDF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3" w:type="dxa"/>
                </w:tcPr>
                <w:p w14:paraId="4F17021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 w14:paraId="1FC3D2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7E3841A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09FEFD3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1F64292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71AA3F3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4765AC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6F9F1A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3" w:type="dxa"/>
                </w:tcPr>
                <w:p w14:paraId="5542995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 w14:paraId="6C3A62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2122A3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25BEFC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5F577FB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2493043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7CB784D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1D52386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3" w:type="dxa"/>
                </w:tcPr>
                <w:p w14:paraId="21EE86C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 w14:paraId="7E49ED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3C9956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271DB3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0D7D500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D52E93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C2C826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204892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D54197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6A0AC699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3B53556E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F8B57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861F8E1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DE54324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67BA16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CFD383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2AA62B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31F1F4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E50FA2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 w14:paraId="63762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74133C54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 w14:paraId="7248FF3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6C6A2CE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522A71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19986E7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38EC843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8" w:type="dxa"/>
                </w:tcPr>
                <w:p w14:paraId="53BC378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 w14:paraId="32FDC9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0D10A22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42827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7F3698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22680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63B827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139549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50B8DF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 w14:paraId="1C7A1B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3659FC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67D540D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47777A5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65C67F4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9224BD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97861B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110CAC9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 w14:paraId="5F09D0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0B9F23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B4B2AE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F16413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FED5A4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A65D93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277349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09E411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 w14:paraId="5BC272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149188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7F15C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586F2D6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D98B8E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05131E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A3B7D9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4542773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 w14:paraId="14DD4D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56AE19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073D749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1452724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2EC9808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04B2E19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1F28B3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EEEA63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420FA699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619036F2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0268EC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309FEF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2EC466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0038E40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774F0C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6D64C5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F576A0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B0CBCD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 w14:paraId="09753C5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DA44A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9" w:name="M6g" w:colFirst="0" w:colLast="6"/>
                </w:p>
              </w:tc>
              <w:tc>
                <w:tcPr>
                  <w:tcW w:w="418" w:type="dxa"/>
                </w:tcPr>
                <w:p w14:paraId="4532886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3F90DE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2C0B1EE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63A3ECB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3A630BB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14:paraId="1B367F8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 w14:paraId="22072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B3B744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31FB12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77B213D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10F03D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21A8D47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407A0CF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3" w:type="dxa"/>
                </w:tcPr>
                <w:p w14:paraId="1F4E3B9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 w14:paraId="678FE7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F549A9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128D0FA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1B34F0A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58D7163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shd w:val="clear" w:color="auto" w:fill="auto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7C37B4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7DDA23E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3" w:type="dxa"/>
                </w:tcPr>
                <w:p w14:paraId="2F2627A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 w14:paraId="068FA4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7699EF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2BB0469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2CC6A9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59B0FB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70CF84D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21A343B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3" w:type="dxa"/>
                </w:tcPr>
                <w:p w14:paraId="51448B3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 w14:paraId="6D1409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3A02EBC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26D6821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03EA63E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2AC8D37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74CC392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6C388E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3" w:type="dxa"/>
                </w:tcPr>
                <w:p w14:paraId="354D93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084F2CCB">
              <w:trPr>
                <w:jc w:val="center"/>
              </w:trPr>
              <w:tc>
                <w:tcPr>
                  <w:tcW w:w="414" w:type="dxa"/>
                </w:tcPr>
                <w:p w14:paraId="5088246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4C778C9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EA8F12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CA3A340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895CEE6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BA2CD4C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277C30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288FD5F5">
            <w:pPr>
              <w:rPr>
                <w:b w:val="0"/>
                <w:bCs w:val="0"/>
                <w:color w:val="auto"/>
                <w:kern w:val="2"/>
                <w:sz w:val="24"/>
                <w:szCs w:val="24"/>
                <w14:ligatures w14:val="standard"/>
              </w:rPr>
            </w:pPr>
          </w:p>
        </w:tc>
      </w:tr>
      <w:tr w14:paraId="25A6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 w14:paraId="67A728CA">
            <w:pPr>
              <w:rPr>
                <w:color w:val="204066"/>
                <w:kern w:val="2"/>
                <w:sz w:val="12"/>
                <w:szCs w:val="12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38B3EF47">
            <w:pPr>
              <w:rPr>
                <w:color w:val="204066"/>
                <w:kern w:val="2"/>
                <w:sz w:val="12"/>
                <w:szCs w:val="1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67CD1BEA">
            <w:pPr>
              <w:rPr>
                <w:color w:val="204066"/>
                <w:kern w:val="2"/>
                <w:sz w:val="12"/>
                <w:szCs w:val="12"/>
                <w14:ligatures w14:val="standard"/>
              </w:rPr>
            </w:pPr>
          </w:p>
        </w:tc>
        <w:tc>
          <w:tcPr>
            <w:tcW w:w="537" w:type="dxa"/>
            <w:shd w:val="clear" w:color="auto" w:fill="auto"/>
          </w:tcPr>
          <w:p w14:paraId="2090FE1D">
            <w:pPr>
              <w:rPr>
                <w:color w:val="204066"/>
                <w:kern w:val="2"/>
                <w:sz w:val="12"/>
                <w:szCs w:val="1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</w:tcPr>
          <w:p w14:paraId="70E6B97D">
            <w:pPr>
              <w:rPr>
                <w:color w:val="204066"/>
                <w:kern w:val="2"/>
                <w:sz w:val="12"/>
                <w:szCs w:val="12"/>
                <w14:ligatures w14:val="standard"/>
              </w:rPr>
            </w:pPr>
          </w:p>
        </w:tc>
      </w:tr>
      <w:tr w14:paraId="3832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14985D8D">
            <w:pPr>
              <w:pStyle w:val="6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9" w:colFirst="4" w:colLast="4"/>
            <w:bookmarkStart w:id="22" w:name="M8" w:colFirst="2" w:colLast="2"/>
          </w:p>
        </w:tc>
        <w:tc>
          <w:tcPr>
            <w:tcW w:w="537" w:type="dxa"/>
            <w:shd w:val="clear" w:color="auto" w:fill="auto"/>
            <w:vAlign w:val="bottom"/>
          </w:tcPr>
          <w:p w14:paraId="48267234">
            <w:pPr>
              <w:jc w:val="center"/>
              <w:rPr>
                <w:color w:val="204066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7529826">
            <w:pPr>
              <w:pStyle w:val="6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1ED52BA5">
            <w:pPr>
              <w:jc w:val="center"/>
              <w:rPr>
                <w:color w:val="204066"/>
                <w:kern w:val="2"/>
                <w:sz w:val="22"/>
                <w14:ligatures w14:val="standard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AAF7851">
            <w:pPr>
              <w:pStyle w:val="6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</w:tbl>
    <w:p w14:paraId="41A01C45">
      <w:pPr>
        <w:jc w:val="both"/>
        <w:rPr>
          <w:rFonts w:ascii="Times New Roman" w:hAnsi="Times New Roman"/>
          <w:b/>
          <w:sz w:val="28"/>
          <w:u w:val="single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0"/>
    <w:rsid w:val="005D2225"/>
    <w:rsid w:val="00CA5C90"/>
    <w:rsid w:val="00D73328"/>
    <w:rsid w:val="016A5A07"/>
    <w:rsid w:val="0AB44D13"/>
    <w:rsid w:val="5B2C3B2B"/>
    <w:rsid w:val="5F0157C8"/>
    <w:rsid w:val="65DF5CB1"/>
    <w:rsid w:val="68A13ECD"/>
    <w:rsid w:val="6C3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val="en-US" w:eastAsia="ja-JP"/>
      <w14:textFill>
        <w14:solidFill>
          <w14:schemeClr w14:val="tx2"/>
        </w14:solidFill>
      </w14:textFill>
      <w14:ligatures w14:val="standar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Year"/>
    <w:basedOn w:val="1"/>
    <w:next w:val="1"/>
    <w:qFormat/>
    <w:uiPriority w:val="1"/>
    <w:pPr>
      <w:spacing w:after="600" w:line="240" w:lineRule="auto"/>
      <w:ind w:right="360"/>
      <w:jc w:val="right"/>
    </w:pPr>
    <w:rPr>
      <w:rFonts w:asciiTheme="majorHAnsi" w:hAnsiTheme="majorHAnsi" w:eastAsiaTheme="majorEastAsia" w:cstheme="majorBidi"/>
      <w:b/>
      <w:bCs/>
      <w:color w:val="1F497D" w:themeColor="text2"/>
      <w:kern w:val="2"/>
      <w:sz w:val="96"/>
      <w:szCs w:val="96"/>
      <w:lang w:val="en-US" w:eastAsia="ja-JP"/>
      <w14:textFill>
        <w14:solidFill>
          <w14:schemeClr w14:val="tx2"/>
        </w14:solidFill>
      </w14:textFill>
      <w14:ligatures w14:val="standard"/>
    </w:rPr>
  </w:style>
  <w:style w:type="paragraph" w:customStyle="1" w:styleId="6">
    <w:name w:val="Months"/>
    <w:basedOn w:val="1"/>
    <w:qFormat/>
    <w:uiPriority w:val="2"/>
    <w:pPr>
      <w:spacing w:after="0" w:line="228" w:lineRule="auto"/>
      <w:ind w:left="101"/>
    </w:pPr>
    <w:rPr>
      <w:rFonts w:asciiTheme="majorHAnsi" w:hAnsiTheme="majorHAnsi" w:eastAsiaTheme="majorEastAsia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textFill>
        <w14:solidFill>
          <w14:schemeClr w14:val="tx2"/>
        </w14:solidFill>
      </w14:textFill>
      <w14:ligatures w14:val="standard"/>
    </w:rPr>
  </w:style>
  <w:style w:type="table" w:customStyle="1" w:styleId="7">
    <w:name w:val="Host Table"/>
    <w:basedOn w:val="3"/>
    <w:qFormat/>
    <w:uiPriority w:val="9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8">
    <w:name w:val="Days"/>
    <w:basedOn w:val="1"/>
    <w:qFormat/>
    <w:uiPriority w:val="3"/>
    <w:pPr>
      <w:spacing w:before="40" w:after="0" w:line="240" w:lineRule="auto"/>
      <w:jc w:val="center"/>
    </w:pPr>
    <w:rPr>
      <w:rFonts w:asciiTheme="majorHAnsi" w:hAnsiTheme="majorHAnsi" w:eastAsiaTheme="majorEastAsia" w:cstheme="majorBidi"/>
      <w:color w:val="1F497D" w:themeColor="text2"/>
      <w:sz w:val="20"/>
      <w:szCs w:val="20"/>
      <w:lang w:val="en-US" w:eastAsia="ja-JP"/>
      <w14:textFill>
        <w14:solidFill>
          <w14:schemeClr w14:val="tx2"/>
        </w14:solidFill>
      </w14:textFill>
    </w:rPr>
  </w:style>
  <w:style w:type="paragraph" w:customStyle="1" w:styleId="9">
    <w:name w:val="Dates"/>
    <w:basedOn w:val="1"/>
    <w:qFormat/>
    <w:uiPriority w:val="4"/>
    <w:pPr>
      <w:spacing w:before="40" w:after="40" w:line="240" w:lineRule="auto"/>
      <w:jc w:val="center"/>
    </w:pPr>
    <w:rPr>
      <w:rFonts w:eastAsiaTheme="minorEastAsia"/>
      <w:color w:val="1F497D" w:themeColor="text2"/>
      <w:sz w:val="18"/>
      <w:szCs w:val="18"/>
      <w:lang w:val="en-US"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559</Characters>
  <Lines>4</Lines>
  <Paragraphs>1</Paragraphs>
  <TotalTime>44</TotalTime>
  <ScaleCrop>false</ScaleCrop>
  <LinksUpToDate>false</LinksUpToDate>
  <CharactersWithSpaces>661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2018-02-07T22:21:00Z</dcterms:created>
  <dc:creator>.</dc:creator>
  <cp:lastModifiedBy>Isa Akemi</cp:lastModifiedBy>
  <dcterms:modified xsi:type="dcterms:W3CDTF">2025-05-21T17:25:07Z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51248300258D40AB8EAF3D6F0CAE22DA</vt:lpwstr>
  </property>
</Properties>
</file>